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B3" w:rsidRPr="006217B3" w:rsidRDefault="006217B3" w:rsidP="006217B3">
      <w:pPr>
        <w:rPr>
          <w:b/>
        </w:rPr>
      </w:pPr>
      <w:r>
        <w:rPr>
          <w:b/>
        </w:rPr>
        <w:t>Summer 2023</w:t>
      </w:r>
      <w:bookmarkStart w:id="0" w:name="_GoBack"/>
      <w:bookmarkEnd w:id="0"/>
    </w:p>
    <w:p w:rsidR="006217B3" w:rsidRDefault="006217B3" w:rsidP="006217B3">
      <w:r>
        <w:t xml:space="preserve">July 17, 2023 Master Thesis Defense. Raymond Castillo, Biology Masters student advised by </w:t>
      </w:r>
      <w:proofErr w:type="spellStart"/>
      <w:r>
        <w:t>Dr</w:t>
      </w:r>
      <w:proofErr w:type="spellEnd"/>
      <w:r>
        <w:t xml:space="preserve"> Joel </w:t>
      </w:r>
      <w:proofErr w:type="spellStart"/>
      <w:r>
        <w:t>Sharbrough</w:t>
      </w:r>
      <w:proofErr w:type="spellEnd"/>
      <w:r>
        <w:t>, will be defending his thesis “</w:t>
      </w:r>
      <w:proofErr w:type="spellStart"/>
      <w:r>
        <w:t>LoFFFS</w:t>
      </w:r>
      <w:proofErr w:type="spellEnd"/>
      <w:r>
        <w:t>: An R-Package to Infer Functional Loss-of-Function Frequency Spectra”</w:t>
      </w:r>
    </w:p>
    <w:p w:rsidR="006217B3" w:rsidRPr="006217B3" w:rsidRDefault="006217B3" w:rsidP="00586A1E">
      <w:pPr>
        <w:rPr>
          <w:b/>
        </w:rPr>
      </w:pPr>
      <w:r w:rsidRPr="006217B3">
        <w:rPr>
          <w:b/>
        </w:rPr>
        <w:t>ACADEMIC YEAR 2023-2024</w:t>
      </w:r>
    </w:p>
    <w:p w:rsidR="00586A1E" w:rsidRDefault="00586A1E" w:rsidP="00586A1E">
      <w:r>
        <w:t>9/18/2023</w:t>
      </w:r>
      <w:r>
        <w:tab/>
      </w:r>
      <w:proofErr w:type="spellStart"/>
      <w:r>
        <w:t>Dr</w:t>
      </w:r>
      <w:proofErr w:type="spellEnd"/>
      <w:r>
        <w:t xml:space="preserve"> Ellen Martinson, </w:t>
      </w:r>
      <w:proofErr w:type="spellStart"/>
      <w:r>
        <w:t>Asst</w:t>
      </w:r>
      <w:proofErr w:type="spellEnd"/>
      <w:r>
        <w:t xml:space="preserve"> </w:t>
      </w:r>
      <w:proofErr w:type="gramStart"/>
      <w:r>
        <w:t>Prof  of</w:t>
      </w:r>
      <w:proofErr w:type="gramEnd"/>
      <w:r>
        <w:t xml:space="preserve"> </w:t>
      </w:r>
      <w:proofErr w:type="spellStart"/>
      <w:r>
        <w:t>Biol</w:t>
      </w:r>
      <w:proofErr w:type="spellEnd"/>
      <w:r>
        <w:t xml:space="preserve"> UNM</w:t>
      </w:r>
      <w:r>
        <w:tab/>
        <w:t>"Variation in Extended Phenotypes"</w:t>
      </w:r>
      <w:r>
        <w:tab/>
        <w:t xml:space="preserve"> </w:t>
      </w:r>
    </w:p>
    <w:p w:rsidR="00586A1E" w:rsidRDefault="00586A1E" w:rsidP="00536C28">
      <w:pPr>
        <w:ind w:left="1440" w:hanging="1440"/>
      </w:pPr>
      <w:r>
        <w:t>10/2/2023</w:t>
      </w:r>
      <w:r>
        <w:tab/>
        <w:t xml:space="preserve">Marilyn Wells, </w:t>
      </w:r>
      <w:proofErr w:type="spellStart"/>
      <w:r>
        <w:t>Phd</w:t>
      </w:r>
      <w:proofErr w:type="spellEnd"/>
      <w:r>
        <w:t xml:space="preserve"> Candidate. U of TX - Austin</w:t>
      </w:r>
      <w:r>
        <w:tab/>
        <w:t>Blood vs. Bacteria: Viscoelasticity of the biofilm matrix and clearance by immune cells</w:t>
      </w:r>
    </w:p>
    <w:p w:rsidR="00586A1E" w:rsidRDefault="00586A1E" w:rsidP="00586A1E">
      <w:r>
        <w:t>10/9/2023</w:t>
      </w:r>
      <w:r>
        <w:tab/>
        <w:t>Student Talks</w:t>
      </w:r>
      <w:r>
        <w:tab/>
        <w:t>Summer REUs</w:t>
      </w:r>
    </w:p>
    <w:p w:rsidR="00586A1E" w:rsidRDefault="00586A1E" w:rsidP="00586A1E">
      <w:pPr>
        <w:ind w:left="1440" w:hanging="1440"/>
      </w:pPr>
      <w:r>
        <w:t>10/16/2023</w:t>
      </w:r>
      <w:r>
        <w:tab/>
      </w:r>
      <w:proofErr w:type="spellStart"/>
      <w:r>
        <w:t>Dr</w:t>
      </w:r>
      <w:proofErr w:type="spellEnd"/>
      <w:r>
        <w:t xml:space="preserve"> Brett </w:t>
      </w:r>
      <w:proofErr w:type="spellStart"/>
      <w:r>
        <w:t>Seymoure</w:t>
      </w:r>
      <w:proofErr w:type="spellEnd"/>
      <w:r>
        <w:t>, UTEP</w:t>
      </w:r>
      <w:r>
        <w:tab/>
        <w:t>The dark side of light: Consequences of disrupting natural light for the behavioral ecology of arthropods.</w:t>
      </w:r>
    </w:p>
    <w:p w:rsidR="00586A1E" w:rsidRDefault="00586A1E" w:rsidP="00536C28">
      <w:pPr>
        <w:ind w:left="1440" w:hanging="1440"/>
      </w:pPr>
      <w:r>
        <w:t>10/23/2023</w:t>
      </w:r>
      <w:r>
        <w:tab/>
      </w:r>
      <w:proofErr w:type="spellStart"/>
      <w:r>
        <w:t>Dr</w:t>
      </w:r>
      <w:proofErr w:type="spellEnd"/>
      <w:r>
        <w:t xml:space="preserve"> Matthew </w:t>
      </w:r>
      <w:proofErr w:type="spellStart"/>
      <w:r>
        <w:t>Scholfield</w:t>
      </w:r>
      <w:proofErr w:type="spellEnd"/>
      <w:r>
        <w:t>, GlaxoSmithKline (and alumni)</w:t>
      </w:r>
      <w:r>
        <w:tab/>
        <w:t xml:space="preserve">"My Unexpected Journey </w:t>
      </w:r>
      <w:proofErr w:type="gramStart"/>
      <w:r>
        <w:t xml:space="preserve">to </w:t>
      </w:r>
      <w:r w:rsidR="00536C28">
        <w:t xml:space="preserve"> </w:t>
      </w:r>
      <w:r>
        <w:t>Pharmaceutical</w:t>
      </w:r>
      <w:proofErr w:type="gramEnd"/>
      <w:r>
        <w:t xml:space="preserve"> Development"</w:t>
      </w:r>
    </w:p>
    <w:p w:rsidR="00586A1E" w:rsidRDefault="00586A1E" w:rsidP="00586A1E">
      <w:pPr>
        <w:ind w:left="1440" w:hanging="1440"/>
      </w:pPr>
      <w:r>
        <w:t>10/30/2023</w:t>
      </w:r>
      <w:r>
        <w:tab/>
        <w:t xml:space="preserve">Joseph </w:t>
      </w:r>
      <w:proofErr w:type="spellStart"/>
      <w:r>
        <w:t>Ulbrich</w:t>
      </w:r>
      <w:proofErr w:type="spellEnd"/>
      <w:r>
        <w:t>, MS Thesis Defense</w:t>
      </w:r>
      <w:r>
        <w:tab/>
        <w:t>"Characterization of viral communities from Cavern pools in Carlsbad Caverns"</w:t>
      </w:r>
    </w:p>
    <w:p w:rsidR="00586A1E" w:rsidRDefault="00586A1E" w:rsidP="00586A1E">
      <w:r>
        <w:t>11/6/2023</w:t>
      </w:r>
      <w:r>
        <w:tab/>
      </w:r>
      <w:proofErr w:type="spellStart"/>
      <w:r>
        <w:t>Dr</w:t>
      </w:r>
      <w:proofErr w:type="spellEnd"/>
      <w:r>
        <w:t xml:space="preserve"> David </w:t>
      </w:r>
      <w:proofErr w:type="spellStart"/>
      <w:r>
        <w:t>Skaar</w:t>
      </w:r>
      <w:proofErr w:type="spellEnd"/>
      <w:r>
        <w:t>, NCSU</w:t>
      </w:r>
      <w:r>
        <w:tab/>
        <w:t xml:space="preserve">The Human </w:t>
      </w:r>
      <w:proofErr w:type="spellStart"/>
      <w:r>
        <w:t>Imprintome</w:t>
      </w:r>
      <w:proofErr w:type="spellEnd"/>
      <w:r>
        <w:t xml:space="preserve">: Survival in the </w:t>
      </w:r>
      <w:proofErr w:type="spellStart"/>
      <w:r>
        <w:t>Postgenome</w:t>
      </w:r>
      <w:proofErr w:type="spellEnd"/>
      <w:r>
        <w:t xml:space="preserve"> Era</w:t>
      </w:r>
    </w:p>
    <w:p w:rsidR="00586A1E" w:rsidRDefault="00586A1E" w:rsidP="00586A1E">
      <w:r>
        <w:t>11/13/2023</w:t>
      </w:r>
      <w:r>
        <w:tab/>
        <w:t>Student Talks</w:t>
      </w:r>
      <w:r>
        <w:tab/>
        <w:t>Summer REUs</w:t>
      </w:r>
    </w:p>
    <w:p w:rsidR="00586A1E" w:rsidRDefault="00586A1E" w:rsidP="00586A1E">
      <w:r>
        <w:t>11/20/20</w:t>
      </w:r>
      <w:r>
        <w:t>23</w:t>
      </w:r>
      <w:r>
        <w:tab/>
        <w:t>No Seminar</w:t>
      </w:r>
      <w:r>
        <w:tab/>
      </w:r>
      <w:proofErr w:type="spellStart"/>
      <w:r>
        <w:t>Thankgiving</w:t>
      </w:r>
      <w:proofErr w:type="spellEnd"/>
      <w:r>
        <w:t xml:space="preserve"> Break</w:t>
      </w:r>
      <w:r>
        <w:tab/>
        <w:t xml:space="preserve"> </w:t>
      </w:r>
    </w:p>
    <w:p w:rsidR="00586A1E" w:rsidRDefault="00586A1E" w:rsidP="00586A1E">
      <w:r>
        <w:t>12/4/2023</w:t>
      </w:r>
      <w:r>
        <w:tab/>
        <w:t>No Seminar</w:t>
      </w:r>
      <w:r>
        <w:tab/>
        <w:t>Finals</w:t>
      </w:r>
    </w:p>
    <w:p w:rsidR="00E13B42" w:rsidRDefault="00536C28" w:rsidP="00536C28">
      <w:pPr>
        <w:ind w:left="1440" w:hanging="1440"/>
      </w:pPr>
      <w:r>
        <w:t>3/11/2024</w:t>
      </w:r>
      <w:r>
        <w:tab/>
        <w:t xml:space="preserve">Bradley Stevens, MS, St Jude Graduate School of Biomedical </w:t>
      </w:r>
      <w:proofErr w:type="gramStart"/>
      <w:r>
        <w:t>Sciences  “</w:t>
      </w:r>
      <w:proofErr w:type="gramEnd"/>
      <w:r>
        <w:t>Determining the genomi</w:t>
      </w:r>
      <w:r>
        <w:t xml:space="preserve">c basis of PAX3-FOXO1 mediated transformation in </w:t>
      </w:r>
      <w:r>
        <w:t>Rhabdomyosarcoma</w:t>
      </w:r>
      <w:r>
        <w:t>”</w:t>
      </w:r>
    </w:p>
    <w:p w:rsidR="00536C28" w:rsidRDefault="00536C28" w:rsidP="00536C28">
      <w:pPr>
        <w:ind w:left="1440" w:hanging="1440"/>
      </w:pPr>
      <w:r>
        <w:t>4/29/2024</w:t>
      </w:r>
      <w:r>
        <w:tab/>
        <w:t xml:space="preserve">Emily Beck, PhD. Incoming </w:t>
      </w:r>
      <w:proofErr w:type="spellStart"/>
      <w:r>
        <w:t>Asst</w:t>
      </w:r>
      <w:proofErr w:type="spellEnd"/>
      <w:r>
        <w:t xml:space="preserve"> Prof, </w:t>
      </w:r>
      <w:proofErr w:type="spellStart"/>
      <w:r>
        <w:t>Dept</w:t>
      </w:r>
      <w:proofErr w:type="spellEnd"/>
      <w:r>
        <w:t xml:space="preserve"> of Molecular Biosciences, U of KS.  “</w:t>
      </w:r>
      <w:r>
        <w:t>Advancing mitochondrial disease research</w:t>
      </w:r>
      <w:r>
        <w:t xml:space="preserve"> with fish evolutionary mutant </w:t>
      </w:r>
      <w:r>
        <w:t>models</w:t>
      </w:r>
      <w:r>
        <w:t>”</w:t>
      </w:r>
    </w:p>
    <w:sectPr w:rsidR="00536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1E"/>
    <w:rsid w:val="00536C28"/>
    <w:rsid w:val="00586A1E"/>
    <w:rsid w:val="006217B3"/>
    <w:rsid w:val="00E1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FFC4"/>
  <w15:chartTrackingRefBased/>
  <w15:docId w15:val="{0038B57E-6C27-4AFC-BF46-60B2A192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Quinones</dc:creator>
  <cp:keywords/>
  <dc:description/>
  <cp:lastModifiedBy>Vanessa Quinones</cp:lastModifiedBy>
  <cp:revision>3</cp:revision>
  <dcterms:created xsi:type="dcterms:W3CDTF">2024-07-12T15:57:00Z</dcterms:created>
  <dcterms:modified xsi:type="dcterms:W3CDTF">2024-07-12T16:14:00Z</dcterms:modified>
</cp:coreProperties>
</file>